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B264" w14:textId="77777777" w:rsidR="00DA03AB" w:rsidRDefault="008944E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14:paraId="56B574B4" w14:textId="77777777" w:rsidR="00DA03AB" w:rsidRDefault="008944E0">
      <w:pPr>
        <w:spacing w:line="480" w:lineRule="exact"/>
        <w:ind w:leftChars="-81" w:left="35" w:rightChars="-70" w:right="-147" w:hangingChars="64" w:hanging="205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考生健康状况报告表</w:t>
      </w:r>
    </w:p>
    <w:p w14:paraId="0A4AF715" w14:textId="77777777" w:rsidR="00DA03AB" w:rsidRDefault="008944E0">
      <w:pPr>
        <w:spacing w:line="480" w:lineRule="exact"/>
        <w:ind w:leftChars="-81" w:left="-16" w:rightChars="-70" w:right="-147" w:hangingChars="64" w:hanging="154"/>
        <w:jc w:val="center"/>
        <w:rPr>
          <w:rFonts w:ascii="方正小标宋简体" w:eastAsia="方正小标宋简体" w:hAnsi="仿宋"/>
          <w:sz w:val="24"/>
          <w:szCs w:val="24"/>
        </w:rPr>
      </w:pPr>
      <w:r>
        <w:rPr>
          <w:rFonts w:ascii="方正小标宋简体" w:eastAsia="方正小标宋简体" w:hAnsi="仿宋" w:hint="eastAsia"/>
          <w:sz w:val="24"/>
        </w:rPr>
        <w:t>（进入考点时提交）</w:t>
      </w:r>
    </w:p>
    <w:p w14:paraId="78F5A45C" w14:textId="77777777" w:rsidR="00DA03AB" w:rsidRDefault="008944E0">
      <w:pPr>
        <w:spacing w:line="400" w:lineRule="exact"/>
        <w:ind w:leftChars="-245" w:left="-514" w:rightChars="-70" w:right="-147" w:firstLineChars="200" w:firstLine="560"/>
        <w:rPr>
          <w:rFonts w:ascii="仿宋" w:eastAsia="仿宋" w:hAnsi="Calibri"/>
          <w:color w:val="111F2C"/>
          <w:w w:val="90"/>
          <w:sz w:val="28"/>
          <w:szCs w:val="28"/>
          <w:shd w:val="clear" w:color="auto" w:fill="FFFFFF"/>
        </w:rPr>
      </w:pPr>
      <w:r>
        <w:rPr>
          <w:rFonts w:ascii="仿宋" w:eastAsia="仿宋" w:hint="eastAsia"/>
          <w:sz w:val="28"/>
          <w:szCs w:val="28"/>
        </w:rPr>
        <w:t>本人已认真阅读并愿意遵守《</w:t>
      </w:r>
      <w:r>
        <w:rPr>
          <w:rFonts w:ascii="仿宋" w:eastAsia="仿宋" w:hint="eastAsia"/>
          <w:sz w:val="28"/>
          <w:szCs w:val="28"/>
        </w:rPr>
        <w:t>202</w:t>
      </w:r>
      <w:r>
        <w:rPr>
          <w:rFonts w:ascii="仿宋" w:eastAsia="仿宋"/>
          <w:sz w:val="28"/>
          <w:szCs w:val="28"/>
        </w:rPr>
        <w:t>2</w:t>
      </w:r>
      <w:r>
        <w:rPr>
          <w:rFonts w:ascii="仿宋" w:eastAsia="仿宋" w:hint="eastAsia"/>
          <w:sz w:val="28"/>
          <w:szCs w:val="28"/>
        </w:rPr>
        <w:t>年嘉兴市秀水中等专业学校公开招聘教师考生须知防疫内容》，承诺以下所填写的信息真实、准确、完整。</w:t>
      </w:r>
    </w:p>
    <w:tbl>
      <w:tblPr>
        <w:tblW w:w="552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9"/>
        <w:gridCol w:w="781"/>
        <w:gridCol w:w="1283"/>
        <w:gridCol w:w="593"/>
        <w:gridCol w:w="1640"/>
        <w:gridCol w:w="1599"/>
        <w:gridCol w:w="2617"/>
      </w:tblGrid>
      <w:tr w:rsidR="00DA03AB" w14:paraId="1C416533" w14:textId="77777777">
        <w:trPr>
          <w:trHeight w:val="550"/>
          <w:jc w:val="center"/>
        </w:trPr>
        <w:tc>
          <w:tcPr>
            <w:tcW w:w="76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F656C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  <w:spacing w:val="43"/>
                <w:kern w:val="0"/>
                <w:fitText w:val="1100" w:id="-1772462334"/>
              </w:rPr>
              <w:t>考生姓</w:t>
            </w:r>
            <w:r>
              <w:rPr>
                <w:rFonts w:ascii="仿宋" w:eastAsia="仿宋" w:hint="eastAsia"/>
                <w:spacing w:val="1"/>
                <w:kern w:val="0"/>
                <w:fitText w:val="1100" w:id="-1772462334"/>
              </w:rPr>
              <w:t>名</w:t>
            </w:r>
          </w:p>
        </w:tc>
        <w:tc>
          <w:tcPr>
            <w:tcW w:w="102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876D" w14:textId="77777777" w:rsidR="00DA03AB" w:rsidRDefault="00DA03AB">
            <w:pPr>
              <w:rPr>
                <w:rFonts w:ascii="仿宋" w:eastAsia="仿宋" w:hAnsi="Calibri"/>
                <w:szCs w:val="24"/>
              </w:rPr>
            </w:pPr>
          </w:p>
        </w:tc>
        <w:tc>
          <w:tcPr>
            <w:tcW w:w="8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21401" w14:textId="77777777" w:rsidR="00DA03AB" w:rsidRDefault="008944E0">
            <w:pPr>
              <w:ind w:firstLineChars="150" w:firstLine="315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身份证号</w:t>
            </w:r>
          </w:p>
        </w:tc>
        <w:tc>
          <w:tcPr>
            <w:tcW w:w="231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625B5" w14:textId="77777777" w:rsidR="00DA03AB" w:rsidRDefault="00DA03AB">
            <w:pPr>
              <w:rPr>
                <w:rFonts w:ascii="仿宋" w:eastAsia="仿宋" w:hAnsi="Calibri"/>
                <w:szCs w:val="24"/>
              </w:rPr>
            </w:pPr>
          </w:p>
        </w:tc>
      </w:tr>
      <w:tr w:rsidR="00DA03AB" w14:paraId="77F3E5F7" w14:textId="77777777">
        <w:trPr>
          <w:trHeight w:val="567"/>
          <w:jc w:val="center"/>
        </w:trPr>
        <w:tc>
          <w:tcPr>
            <w:tcW w:w="765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2434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现住地地址</w:t>
            </w:r>
          </w:p>
        </w:tc>
        <w:tc>
          <w:tcPr>
            <w:tcW w:w="19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DAE17" w14:textId="77777777" w:rsidR="00DA03AB" w:rsidRDefault="00DA03AB">
            <w:pPr>
              <w:rPr>
                <w:rFonts w:ascii="仿宋" w:eastAsia="仿宋" w:hAnsi="Calibri"/>
                <w:szCs w:val="24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81F9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  <w:spacing w:val="6"/>
                <w:kern w:val="0"/>
                <w:fitText w:val="880" w:id="-1772462333"/>
              </w:rPr>
              <w:t>联系电</w:t>
            </w:r>
            <w:r>
              <w:rPr>
                <w:rFonts w:ascii="仿宋" w:eastAsia="仿宋" w:hint="eastAsia"/>
                <w:spacing w:val="2"/>
                <w:kern w:val="0"/>
                <w:fitText w:val="880" w:id="-1772462333"/>
              </w:rPr>
              <w:t>话</w:t>
            </w:r>
          </w:p>
          <w:p w14:paraId="0562EA3A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（绑定本人健康码手机号）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7276" w14:textId="77777777" w:rsidR="00DA03AB" w:rsidRDefault="00DA03AB">
            <w:pPr>
              <w:rPr>
                <w:rFonts w:ascii="仿宋" w:eastAsia="仿宋" w:hAnsi="Calibri"/>
                <w:szCs w:val="24"/>
              </w:rPr>
            </w:pPr>
          </w:p>
        </w:tc>
      </w:tr>
      <w:tr w:rsidR="00DA03AB" w14:paraId="777542BD" w14:textId="77777777">
        <w:trPr>
          <w:trHeight w:val="567"/>
          <w:jc w:val="center"/>
        </w:trPr>
        <w:tc>
          <w:tcPr>
            <w:tcW w:w="33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A3169" w14:textId="77777777" w:rsidR="00DA03AB" w:rsidRDefault="008944E0">
            <w:pPr>
              <w:jc w:val="center"/>
              <w:rPr>
                <w:rFonts w:ascii="仿宋" w:eastAsia="仿宋" w:hAnsi="Calibri"/>
                <w:b/>
                <w:szCs w:val="24"/>
              </w:rPr>
            </w:pPr>
            <w:r>
              <w:rPr>
                <w:rFonts w:ascii="仿宋" w:eastAsia="仿宋" w:hint="eastAsia"/>
                <w:b/>
              </w:rPr>
              <w:t>此栏由考生自行填写、主动申报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66C94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当前本人健康码状况</w:t>
            </w:r>
          </w:p>
        </w:tc>
        <w:tc>
          <w:tcPr>
            <w:tcW w:w="353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01EAB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□绿码</w:t>
            </w:r>
            <w:r>
              <w:rPr>
                <w:rFonts w:ascii="仿宋" w:eastAsia="仿宋" w:hint="eastAsia"/>
              </w:rPr>
              <w:t xml:space="preserve">          </w:t>
            </w:r>
            <w:r>
              <w:rPr>
                <w:rFonts w:ascii="仿宋" w:eastAsia="仿宋" w:hint="eastAsia"/>
              </w:rPr>
              <w:t>□黄码</w:t>
            </w:r>
            <w:r>
              <w:rPr>
                <w:rFonts w:ascii="仿宋" w:eastAsia="仿宋" w:hint="eastAsia"/>
              </w:rPr>
              <w:t xml:space="preserve">        </w:t>
            </w:r>
            <w:r>
              <w:rPr>
                <w:rFonts w:ascii="仿宋" w:eastAsia="仿宋" w:hint="eastAsia"/>
              </w:rPr>
              <w:t>□红码</w:t>
            </w:r>
          </w:p>
        </w:tc>
      </w:tr>
      <w:tr w:rsidR="00DA03AB" w14:paraId="6EB59EAD" w14:textId="77777777">
        <w:trPr>
          <w:trHeight w:val="50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E3B7A" w14:textId="77777777" w:rsidR="00DA03AB" w:rsidRDefault="00DA03A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113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AA09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考前</w:t>
            </w:r>
            <w:r>
              <w:rPr>
                <w:rFonts w:ascii="仿宋" w:eastAsia="仿宋" w:hint="eastAsia"/>
              </w:rPr>
              <w:t>2</w:t>
            </w:r>
            <w:r>
              <w:rPr>
                <w:rFonts w:ascii="仿宋" w:eastAsia="仿宋" w:hint="eastAsia"/>
              </w:rPr>
              <w:t>周内</w:t>
            </w:r>
          </w:p>
          <w:p w14:paraId="3663F8A2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本人身体健康状况</w:t>
            </w:r>
          </w:p>
        </w:tc>
        <w:tc>
          <w:tcPr>
            <w:tcW w:w="20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1EC4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有无出现过发热、干咳、乏力、咽痛、腹泻等症状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171CB9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 w:hint="eastAsia"/>
              </w:rPr>
              <w:t>有</w:t>
            </w:r>
            <w:r>
              <w:rPr>
                <w:rFonts w:ascii="仿宋" w:eastAsia="仿宋" w:hint="eastAsia"/>
              </w:rPr>
              <w:t xml:space="preserve">     </w:t>
            </w:r>
            <w:r>
              <w:rPr>
                <w:rFonts w:ascii="仿宋" w:eastAsia="仿宋" w:hint="eastAsia"/>
              </w:rPr>
              <w:t>□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 w:hint="eastAsia"/>
              </w:rPr>
              <w:t>无</w:t>
            </w:r>
          </w:p>
        </w:tc>
      </w:tr>
      <w:tr w:rsidR="00DA03AB" w14:paraId="0969FAD6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538E7" w14:textId="77777777" w:rsidR="00DA03AB" w:rsidRDefault="00DA03A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C412" w14:textId="77777777" w:rsidR="00DA03AB" w:rsidRDefault="00DA03AB">
            <w:pPr>
              <w:widowControl/>
              <w:jc w:val="left"/>
              <w:rPr>
                <w:rFonts w:ascii="仿宋" w:eastAsia="仿宋" w:hAnsi="Calibri"/>
                <w:szCs w:val="24"/>
              </w:rPr>
            </w:pPr>
          </w:p>
        </w:tc>
        <w:tc>
          <w:tcPr>
            <w:tcW w:w="20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2AB52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有过上述症状，具体症状为：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035F40" w14:textId="77777777" w:rsidR="00DA03AB" w:rsidRDefault="00DA03AB">
            <w:pPr>
              <w:jc w:val="center"/>
              <w:rPr>
                <w:rFonts w:ascii="仿宋" w:eastAsia="仿宋" w:hAnsi="Calibri"/>
                <w:szCs w:val="24"/>
              </w:rPr>
            </w:pPr>
          </w:p>
        </w:tc>
      </w:tr>
      <w:tr w:rsidR="00DA03AB" w14:paraId="7BF58DAE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89C63" w14:textId="77777777" w:rsidR="00DA03AB" w:rsidRDefault="00DA03A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322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6818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是否是既往感染者（确诊病例或无症状感染者）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A2A4D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 w:hint="eastAsia"/>
              </w:rPr>
              <w:t>是</w:t>
            </w:r>
            <w:r>
              <w:rPr>
                <w:rFonts w:ascii="仿宋" w:eastAsia="仿宋" w:hint="eastAsia"/>
              </w:rPr>
              <w:t xml:space="preserve">     </w:t>
            </w:r>
            <w:r>
              <w:rPr>
                <w:rFonts w:ascii="仿宋" w:eastAsia="仿宋" w:hint="eastAsia"/>
              </w:rPr>
              <w:t>□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 w:hint="eastAsia"/>
              </w:rPr>
              <w:t>否</w:t>
            </w:r>
          </w:p>
        </w:tc>
      </w:tr>
      <w:tr w:rsidR="00DA03AB" w14:paraId="754878B1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4957E1" w14:textId="77777777" w:rsidR="00DA03AB" w:rsidRDefault="00DA03A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322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1C65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是否是感染者的密切接触者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F7175F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 w:hint="eastAsia"/>
              </w:rPr>
              <w:t>是</w:t>
            </w:r>
            <w:r>
              <w:rPr>
                <w:rFonts w:ascii="仿宋" w:eastAsia="仿宋" w:hint="eastAsia"/>
              </w:rPr>
              <w:t xml:space="preserve">     </w:t>
            </w:r>
            <w:r>
              <w:rPr>
                <w:rFonts w:ascii="仿宋" w:eastAsia="仿宋" w:hint="eastAsia"/>
              </w:rPr>
              <w:t>□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 w:hint="eastAsia"/>
              </w:rPr>
              <w:t>否</w:t>
            </w:r>
          </w:p>
        </w:tc>
      </w:tr>
      <w:tr w:rsidR="00DA03AB" w14:paraId="497C1B60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B0EC4" w14:textId="77777777" w:rsidR="00DA03AB" w:rsidRDefault="00DA03A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3224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67C4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考前</w:t>
            </w:r>
            <w:r>
              <w:rPr>
                <w:rFonts w:ascii="仿宋" w:eastAsia="仿宋" w:hint="eastAsia"/>
              </w:rPr>
              <w:t>2</w:t>
            </w:r>
            <w:r>
              <w:rPr>
                <w:rFonts w:ascii="仿宋" w:eastAsia="仿宋" w:hint="eastAsia"/>
              </w:rPr>
              <w:t>周内是否有流行病学史（到过中高风险地区或近距离接触过来自高风险地区人群）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3C012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 w:hint="eastAsia"/>
              </w:rPr>
              <w:t>是</w:t>
            </w:r>
            <w:r>
              <w:rPr>
                <w:rFonts w:ascii="仿宋" w:eastAsia="仿宋" w:hint="eastAsia"/>
              </w:rPr>
              <w:t xml:space="preserve">     </w:t>
            </w:r>
            <w:r>
              <w:rPr>
                <w:rFonts w:ascii="仿宋" w:eastAsia="仿宋" w:hint="eastAsia"/>
              </w:rPr>
              <w:t>□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 w:hint="eastAsia"/>
              </w:rPr>
              <w:t>否</w:t>
            </w:r>
          </w:p>
        </w:tc>
      </w:tr>
      <w:tr w:rsidR="00DA03AB" w14:paraId="3EF71C5B" w14:textId="77777777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30B7D" w14:textId="77777777" w:rsidR="00DA03AB" w:rsidRDefault="00DA03AB">
            <w:pPr>
              <w:widowControl/>
              <w:jc w:val="left"/>
              <w:rPr>
                <w:rFonts w:ascii="仿宋" w:eastAsia="仿宋" w:hAnsi="Calibri"/>
                <w:b/>
                <w:szCs w:val="24"/>
              </w:rPr>
            </w:pPr>
          </w:p>
        </w:tc>
        <w:tc>
          <w:tcPr>
            <w:tcW w:w="145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9D8A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是否为须做核酸检测者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9CE2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□是</w:t>
            </w:r>
            <w:r>
              <w:rPr>
                <w:rFonts w:ascii="仿宋" w:eastAsia="仿宋" w:hint="eastAsia"/>
              </w:rPr>
              <w:t xml:space="preserve">   </w:t>
            </w:r>
            <w:r>
              <w:rPr>
                <w:rFonts w:ascii="仿宋" w:eastAsia="仿宋" w:hint="eastAsia"/>
              </w:rPr>
              <w:t>□否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37DB8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核酸检测结果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AB9CF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□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 w:hint="eastAsia"/>
              </w:rPr>
              <w:t>阴性</w:t>
            </w:r>
            <w:r>
              <w:rPr>
                <w:rFonts w:ascii="仿宋" w:eastAsia="仿宋" w:hint="eastAsia"/>
              </w:rPr>
              <w:t xml:space="preserve">   </w:t>
            </w:r>
            <w:r>
              <w:rPr>
                <w:rFonts w:ascii="仿宋" w:eastAsia="仿宋" w:hint="eastAsia"/>
              </w:rPr>
              <w:t>□</w:t>
            </w:r>
            <w:r>
              <w:rPr>
                <w:rFonts w:ascii="仿宋" w:eastAsia="仿宋" w:hint="eastAsia"/>
              </w:rPr>
              <w:t xml:space="preserve"> </w:t>
            </w:r>
            <w:r>
              <w:rPr>
                <w:rFonts w:ascii="仿宋" w:eastAsia="仿宋" w:hint="eastAsia"/>
              </w:rPr>
              <w:t>阳性</w:t>
            </w:r>
          </w:p>
        </w:tc>
      </w:tr>
      <w:tr w:rsidR="00DA03AB" w14:paraId="357155DB" w14:textId="77777777">
        <w:trPr>
          <w:trHeight w:val="1770"/>
          <w:jc w:val="center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907A6F4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  <w:b/>
              </w:rPr>
              <w:t>此栏由考点填写</w:t>
            </w:r>
          </w:p>
        </w:tc>
        <w:tc>
          <w:tcPr>
            <w:tcW w:w="145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9C9497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考点体温检查检测</w:t>
            </w:r>
          </w:p>
          <w:p w14:paraId="02FD364E" w14:textId="77777777" w:rsidR="00DA03AB" w:rsidRDefault="008944E0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异常记录</w:t>
            </w:r>
          </w:p>
          <w:p w14:paraId="471912D2" w14:textId="77777777" w:rsidR="00DA03AB" w:rsidRDefault="00DA03AB">
            <w:pPr>
              <w:jc w:val="center"/>
              <w:rPr>
                <w:rFonts w:ascii="仿宋" w:eastAsia="仿宋"/>
              </w:rPr>
            </w:pPr>
          </w:p>
          <w:p w14:paraId="27F3DCE2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体温≥</w:t>
            </w:r>
            <w:r>
              <w:rPr>
                <w:rFonts w:ascii="仿宋" w:eastAsia="仿宋" w:hint="eastAsia"/>
              </w:rPr>
              <w:t>37.3</w:t>
            </w:r>
            <w:r>
              <w:rPr>
                <w:rFonts w:ascii="仿宋" w:eastAsia="仿宋" w:hint="eastAsia"/>
              </w:rPr>
              <w:t>℃为异常体温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6D855E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进入考点时间：</w:t>
            </w:r>
          </w:p>
          <w:p w14:paraId="71A25AFC" w14:textId="77777777" w:rsidR="00DA03AB" w:rsidRDefault="008944E0">
            <w:pPr>
              <w:jc w:val="center"/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 xml:space="preserve">  </w:t>
            </w:r>
            <w:r>
              <w:rPr>
                <w:rFonts w:ascii="仿宋" w:eastAsia="仿宋" w:hint="eastAsia"/>
              </w:rPr>
              <w:t>月</w:t>
            </w:r>
            <w:r>
              <w:rPr>
                <w:rFonts w:ascii="仿宋" w:eastAsia="仿宋" w:hint="eastAsia"/>
              </w:rPr>
              <w:t xml:space="preserve">  </w:t>
            </w:r>
            <w:r>
              <w:rPr>
                <w:rFonts w:ascii="仿宋" w:eastAsia="仿宋" w:hint="eastAsia"/>
              </w:rPr>
              <w:t>日</w:t>
            </w:r>
            <w:r>
              <w:rPr>
                <w:rFonts w:ascii="仿宋" w:eastAsia="仿宋" w:hint="eastAsia"/>
              </w:rPr>
              <w:t xml:space="preserve">  </w:t>
            </w:r>
            <w:r>
              <w:rPr>
                <w:rFonts w:ascii="仿宋" w:eastAsia="仿宋" w:hint="eastAsia"/>
              </w:rPr>
              <w:t>时</w:t>
            </w:r>
          </w:p>
        </w:tc>
        <w:tc>
          <w:tcPr>
            <w:tcW w:w="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896EB4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体温异常</w:t>
            </w:r>
          </w:p>
          <w:p w14:paraId="3F68E4A7" w14:textId="77777777" w:rsidR="00DA03AB" w:rsidRDefault="008944E0">
            <w:pPr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记录</w:t>
            </w:r>
            <w:r>
              <w:rPr>
                <w:rFonts w:ascii="仿宋" w:eastAsia="仿宋" w:hint="eastAsia"/>
              </w:rPr>
              <w:t xml:space="preserve">     </w:t>
            </w:r>
            <w:r>
              <w:rPr>
                <w:rFonts w:ascii="仿宋" w:eastAsia="仿宋" w:hint="eastAsia"/>
              </w:rPr>
              <w:t>℃</w:t>
            </w:r>
          </w:p>
          <w:p w14:paraId="3618BED9" w14:textId="77777777" w:rsidR="00DA03AB" w:rsidRDefault="00DA03AB">
            <w:pPr>
              <w:rPr>
                <w:rFonts w:ascii="仿宋" w:eastAsia="仿宋" w:hAnsi="Calibri"/>
                <w:szCs w:val="24"/>
              </w:rPr>
            </w:pPr>
          </w:p>
        </w:tc>
        <w:tc>
          <w:tcPr>
            <w:tcW w:w="14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E5F0D" w14:textId="77777777" w:rsidR="00DA03AB" w:rsidRDefault="008944E0">
            <w:pPr>
              <w:rPr>
                <w:rFonts w:ascii="仿宋" w:eastAsia="仿宋" w:hAnsi="Calibri"/>
                <w:szCs w:val="24"/>
              </w:rPr>
            </w:pPr>
            <w:r>
              <w:rPr>
                <w:rFonts w:ascii="仿宋" w:eastAsia="仿宋" w:hint="eastAsia"/>
              </w:rPr>
              <w:t>检查员：</w:t>
            </w:r>
          </w:p>
        </w:tc>
      </w:tr>
    </w:tbl>
    <w:p w14:paraId="57F78E32" w14:textId="77777777" w:rsidR="00DA03AB" w:rsidRDefault="008944E0">
      <w:pPr>
        <w:spacing w:after="120"/>
        <w:rPr>
          <w:rFonts w:ascii="仿宋" w:eastAsia="仿宋" w:hAnsi="Calibri" w:cs="Times New Roman"/>
          <w:szCs w:val="24"/>
        </w:rPr>
      </w:pPr>
      <w:r>
        <w:rPr>
          <w:rFonts w:ascii="仿宋" w:eastAsia="仿宋" w:hint="eastAsia"/>
        </w:rPr>
        <w:t>注：</w:t>
      </w:r>
      <w:r>
        <w:rPr>
          <w:rFonts w:ascii="仿宋" w:eastAsia="仿宋" w:hint="eastAsia"/>
        </w:rPr>
        <w:t xml:space="preserve">1. </w:t>
      </w:r>
      <w:r>
        <w:rPr>
          <w:rFonts w:ascii="仿宋" w:eastAsia="仿宋" w:hint="eastAsia"/>
        </w:rPr>
        <w:t>□内用“√”标注。</w:t>
      </w:r>
    </w:p>
    <w:p w14:paraId="4F16F39F" w14:textId="77777777" w:rsidR="00DA03AB" w:rsidRDefault="008944E0">
      <w:pPr>
        <w:spacing w:after="120"/>
        <w:ind w:firstLineChars="200" w:firstLine="420"/>
        <w:rPr>
          <w:rFonts w:ascii="仿宋" w:eastAsia="仿宋"/>
        </w:rPr>
      </w:pPr>
      <w:r>
        <w:rPr>
          <w:rFonts w:ascii="仿宋" w:eastAsia="仿宋" w:hint="eastAsia"/>
        </w:rPr>
        <w:t>2.</w:t>
      </w:r>
      <w:r>
        <w:rPr>
          <w:rFonts w:ascii="仿宋" w:eastAsia="仿宋" w:hint="eastAsia"/>
          <w:sz w:val="30"/>
          <w:szCs w:val="30"/>
        </w:rPr>
        <w:t xml:space="preserve"> </w:t>
      </w:r>
      <w:r>
        <w:rPr>
          <w:rFonts w:ascii="仿宋" w:eastAsia="仿宋" w:hint="eastAsia"/>
        </w:rPr>
        <w:t>如出现健康码为非绿码的、考前</w:t>
      </w:r>
      <w:r>
        <w:rPr>
          <w:rFonts w:ascii="仿宋" w:eastAsia="仿宋" w:hint="eastAsia"/>
        </w:rPr>
        <w:t>2</w:t>
      </w:r>
      <w:r>
        <w:rPr>
          <w:rFonts w:ascii="仿宋" w:eastAsia="仿宋" w:hint="eastAsia"/>
        </w:rPr>
        <w:t>周内出现过有关症状的、是既往感染者的、是感染者的密切接触者的、考前</w:t>
      </w:r>
      <w:r>
        <w:rPr>
          <w:rFonts w:ascii="仿宋" w:eastAsia="仿宋" w:hint="eastAsia"/>
        </w:rPr>
        <w:t>2</w:t>
      </w:r>
      <w:r>
        <w:rPr>
          <w:rFonts w:ascii="仿宋" w:eastAsia="仿宋" w:hint="eastAsia"/>
        </w:rPr>
        <w:t>周有流行病学史的、是须做核酸检测者等情况的，考生应如实填写，在进入考点时主动上交给健康监测人员。</w:t>
      </w:r>
    </w:p>
    <w:p w14:paraId="3E8D0456" w14:textId="77777777" w:rsidR="00DA03AB" w:rsidRDefault="008944E0">
      <w:pPr>
        <w:spacing w:after="120"/>
        <w:ind w:firstLineChars="200" w:firstLine="420"/>
        <w:rPr>
          <w:rFonts w:ascii="仿宋" w:eastAsia="仿宋"/>
        </w:rPr>
      </w:pPr>
      <w:r>
        <w:rPr>
          <w:rFonts w:ascii="仿宋" w:eastAsia="仿宋" w:hint="eastAsia"/>
        </w:rPr>
        <w:t xml:space="preserve">3. </w:t>
      </w:r>
      <w:r>
        <w:rPr>
          <w:rFonts w:ascii="仿宋" w:eastAsia="仿宋" w:hint="eastAsia"/>
        </w:rPr>
        <w:t>在进入考点时未主动提交本表的，视为考生承诺本人已认真阅读并同意遵守《</w:t>
      </w:r>
      <w:r>
        <w:rPr>
          <w:rFonts w:ascii="仿宋" w:eastAsia="仿宋" w:hint="eastAsia"/>
        </w:rPr>
        <w:t>2021</w:t>
      </w:r>
      <w:r>
        <w:rPr>
          <w:rFonts w:ascii="仿宋" w:eastAsia="仿宋" w:hint="eastAsia"/>
        </w:rPr>
        <w:t>年嘉兴市教育局所属部分事业单位公开招聘教师防疫考生须知》所列明的各项要求，且知悉本人如果瞒报相关信息将要承担的责任及法律后果。</w:t>
      </w:r>
    </w:p>
    <w:p w14:paraId="42EC2E75" w14:textId="77777777" w:rsidR="00DA03AB" w:rsidRDefault="008944E0">
      <w:pPr>
        <w:ind w:leftChars="-163" w:left="5040" w:hangingChars="2563" w:hanging="5382"/>
        <w:jc w:val="center"/>
        <w:rPr>
          <w:rFonts w:ascii="Times New Roman" w:eastAsia="仿宋" w:hAnsi="Times New Roman"/>
          <w:color w:val="111F2C"/>
          <w:sz w:val="28"/>
          <w:szCs w:val="28"/>
          <w:shd w:val="clear" w:color="auto" w:fill="FFFFFF"/>
        </w:rPr>
      </w:pPr>
      <w:r>
        <w:rPr>
          <w:rFonts w:ascii="Times New Roman" w:eastAsia="仿宋" w:hAnsi="Times New Roman"/>
          <w:color w:val="111F2C"/>
          <w:shd w:val="clear" w:color="auto" w:fill="FFFFFF"/>
        </w:rPr>
        <w:t xml:space="preserve">                                            </w:t>
      </w:r>
      <w:r>
        <w:rPr>
          <w:rFonts w:ascii="Times New Roman" w:eastAsia="仿宋" w:hAnsi="Times New Roman"/>
          <w:color w:val="111F2C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仿宋" w:hAnsi="Times New Roman" w:hint="eastAsia"/>
          <w:color w:val="111F2C"/>
          <w:sz w:val="28"/>
          <w:szCs w:val="28"/>
          <w:shd w:val="clear" w:color="auto" w:fill="FFFFFF"/>
        </w:rPr>
        <w:t>考生签名：</w:t>
      </w:r>
    </w:p>
    <w:p w14:paraId="79BF28D3" w14:textId="77777777" w:rsidR="00DA03AB" w:rsidRDefault="008944E0">
      <w:pPr>
        <w:wordWrap w:val="0"/>
        <w:jc w:val="right"/>
        <w:rPr>
          <w:rFonts w:ascii="Calibri" w:eastAsia="宋体" w:hAnsi="Calibri"/>
          <w:szCs w:val="24"/>
        </w:rPr>
      </w:pPr>
      <w:r>
        <w:rPr>
          <w:rFonts w:ascii="Times New Roman" w:eastAsia="仿宋" w:hAnsi="Times New Roman" w:hint="eastAsia"/>
          <w:color w:val="111F2C"/>
          <w:sz w:val="28"/>
          <w:szCs w:val="28"/>
          <w:shd w:val="clear" w:color="auto" w:fill="FFFFFF"/>
        </w:rPr>
        <w:t>年</w:t>
      </w:r>
      <w:r>
        <w:rPr>
          <w:rFonts w:ascii="Times New Roman" w:eastAsia="仿宋" w:hAnsi="Times New Roman"/>
          <w:color w:val="111F2C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仿宋" w:hAnsi="Times New Roman"/>
          <w:color w:val="111F2C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仿宋" w:hAnsi="Times New Roman" w:hint="eastAsia"/>
          <w:color w:val="111F2C"/>
          <w:sz w:val="28"/>
          <w:szCs w:val="28"/>
          <w:shd w:val="clear" w:color="auto" w:fill="FFFFFF"/>
        </w:rPr>
        <w:t>月</w:t>
      </w:r>
      <w:r>
        <w:rPr>
          <w:rFonts w:ascii="Times New Roman" w:eastAsia="仿宋" w:hAnsi="Times New Roman"/>
          <w:color w:val="111F2C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仿宋" w:hAnsi="Times New Roman" w:hint="eastAsia"/>
          <w:color w:val="111F2C"/>
          <w:sz w:val="28"/>
          <w:szCs w:val="28"/>
          <w:shd w:val="clear" w:color="auto" w:fill="FFFFFF"/>
        </w:rPr>
        <w:t>日</w:t>
      </w:r>
    </w:p>
    <w:sectPr w:rsidR="00DA0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749"/>
    <w:rsid w:val="003A5749"/>
    <w:rsid w:val="008944E0"/>
    <w:rsid w:val="00981544"/>
    <w:rsid w:val="00B27BAD"/>
    <w:rsid w:val="00DA03AB"/>
    <w:rsid w:val="4DD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2A211"/>
  <w15:docId w15:val="{1BBB634F-6592-D94E-93D7-B375B83C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魅影悠悠</dc:creator>
  <cp:lastModifiedBy>Yiyi</cp:lastModifiedBy>
  <cp:revision>2</cp:revision>
  <dcterms:created xsi:type="dcterms:W3CDTF">2022-06-24T09:05:00Z</dcterms:created>
  <dcterms:modified xsi:type="dcterms:W3CDTF">2022-06-24T09:05:00Z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3AECF70845274324858FC899EDC38EF4</vt:lpwstr>
  </property>
</Properties>
</file>